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DC" w:rsidRDefault="00814AB2" w:rsidP="00814A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814AB2" w:rsidRDefault="00814AB2" w:rsidP="00814A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:rsidR="00814AB2" w:rsidRDefault="00814AB2" w:rsidP="00814A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ЧЕРТАНОВО ЮЖНОЕ</w:t>
      </w:r>
    </w:p>
    <w:p w:rsidR="00814AB2" w:rsidRDefault="00814AB2" w:rsidP="00814AB2">
      <w:pPr>
        <w:jc w:val="center"/>
        <w:rPr>
          <w:rFonts w:ascii="Times New Roman" w:hAnsi="Times New Roman"/>
          <w:sz w:val="28"/>
          <w:szCs w:val="28"/>
        </w:rPr>
      </w:pPr>
    </w:p>
    <w:p w:rsidR="00814AB2" w:rsidRDefault="00814AB2" w:rsidP="00814A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8D1E76" w:rsidRPr="008D1E76" w:rsidRDefault="00814AB2" w:rsidP="00814AB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13.03.2014 № 01-03-23/14</w:t>
      </w:r>
    </w:p>
    <w:p w:rsidR="008D1E76" w:rsidRPr="008D1E76" w:rsidRDefault="008D1E76" w:rsidP="008120DC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11781C" w:rsidRPr="008D1E76" w:rsidRDefault="00017F06" w:rsidP="0011781C">
      <w:pPr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709"/>
      </w:tblGrid>
      <w:tr w:rsidR="008D1E76" w:rsidRPr="008D1E76" w:rsidTr="008D1E76">
        <w:tc>
          <w:tcPr>
            <w:tcW w:w="5920" w:type="dxa"/>
            <w:gridSpan w:val="2"/>
          </w:tcPr>
          <w:p w:rsidR="008D1E76" w:rsidRPr="008D1E76" w:rsidRDefault="008D1E76" w:rsidP="001359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1E76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решение Совета депутатов муниципального округа Чертаново Южное от 28 января 2014 года № 01-03-10/14 </w:t>
            </w:r>
            <w:r w:rsidR="002D74F4">
              <w:rPr>
                <w:rFonts w:ascii="Times New Roman" w:hAnsi="Times New Roman"/>
                <w:b/>
                <w:sz w:val="28"/>
                <w:szCs w:val="28"/>
              </w:rPr>
              <w:t xml:space="preserve">«Об утверждении Положения </w:t>
            </w:r>
            <w:r w:rsidR="002C6A70">
              <w:rPr>
                <w:rFonts w:ascii="Times New Roman" w:hAnsi="Times New Roman"/>
                <w:b/>
                <w:sz w:val="28"/>
                <w:szCs w:val="28"/>
              </w:rPr>
              <w:t>ё</w:t>
            </w:r>
            <w:r w:rsidRPr="008D1E76">
              <w:rPr>
                <w:rFonts w:ascii="Times New Roman" w:hAnsi="Times New Roman"/>
                <w:b/>
                <w:sz w:val="28"/>
                <w:szCs w:val="28"/>
              </w:rPr>
              <w:t>о порядке предоставления гражданами, претендующими на замещение муниципальных  должностей и должностей муниципальной службы в муниципальном округе Чертаново Южное, а также лицами, замещающими муниципальные должности и должности муниципальной службы в муниципальном округе Чертаново Южное, сведений о доходах, расходах, об имуществе и обязательствах имущественного характера»</w:t>
            </w:r>
          </w:p>
        </w:tc>
      </w:tr>
      <w:tr w:rsidR="008D1E76" w:rsidRPr="008D1E76" w:rsidTr="008D1E76">
        <w:trPr>
          <w:gridAfter w:val="1"/>
          <w:wAfter w:w="709" w:type="dxa"/>
        </w:trPr>
        <w:tc>
          <w:tcPr>
            <w:tcW w:w="5211" w:type="dxa"/>
          </w:tcPr>
          <w:p w:rsidR="008D1E76" w:rsidRPr="008D1E76" w:rsidRDefault="008D1E76" w:rsidP="001359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1E76" w:rsidRPr="008D1E76" w:rsidRDefault="008D1E76" w:rsidP="002C6A70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1781C" w:rsidRPr="008D1E76" w:rsidRDefault="0011781C" w:rsidP="008D1E7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>Для приведения в соответствие с Федеральным законом № 273-ФЗ от 25 декабря 2008 года «О противодействии коррупции»  Положения о порядке предоставления гражданами, претендующими на замещение муниципальных  должностей и должностей муниципальной службы в муниципальном округе Чертаново Южное, а также лицами, замещающими муниципальные должности и должности муниципальной службы в муниципальном округе Чертаново Южное, сведений о доходах, расходах, об имуществе и обязательствах имущественного характера»</w:t>
      </w:r>
    </w:p>
    <w:p w:rsidR="0011781C" w:rsidRPr="008D1E76" w:rsidRDefault="0011781C" w:rsidP="008D1E7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>Совет депутатов решил:</w:t>
      </w:r>
    </w:p>
    <w:p w:rsidR="0011781C" w:rsidRPr="008D1E76" w:rsidRDefault="0011781C" w:rsidP="008D1E76">
      <w:pPr>
        <w:pStyle w:val="af1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>Внести изменения в приложение 1 к решению Совета депутатов муниципального округа Чертаново Южное  от 28.01.2014  № 01-03-10/14 «Об утверждении Положения о порядке предоставления гражданами, претендующими на замещение муниципальных  должностей и должностей муниципальной службы в муниципальном округе Чертаново Южное, а также лицами, замещающими муниципальные должности и должности муниципальной службы в муниципальном округе Чертаново Южное, сведений о доходах, расходах, об имуществе и обязательствах имущественного характера», изложив приложение в новой редакции (приложение)</w:t>
      </w:r>
      <w:r w:rsidR="001C6B28">
        <w:rPr>
          <w:rFonts w:ascii="Times New Roman" w:hAnsi="Times New Roman"/>
          <w:sz w:val="28"/>
          <w:szCs w:val="28"/>
        </w:rPr>
        <w:t>.</w:t>
      </w:r>
    </w:p>
    <w:p w:rsidR="0011781C" w:rsidRPr="008D1E76" w:rsidRDefault="0011781C" w:rsidP="008D1E76">
      <w:pPr>
        <w:pStyle w:val="af1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11781C" w:rsidRPr="008D1E76" w:rsidRDefault="0011781C" w:rsidP="008D1E76">
      <w:pPr>
        <w:pStyle w:val="af1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lastRenderedPageBreak/>
        <w:t xml:space="preserve">Контроль исполнения настоящего решения возложить на </w:t>
      </w:r>
      <w:r w:rsidR="008D1E76" w:rsidRPr="008D1E76">
        <w:rPr>
          <w:rFonts w:ascii="Times New Roman" w:hAnsi="Times New Roman"/>
          <w:sz w:val="28"/>
          <w:szCs w:val="28"/>
        </w:rPr>
        <w:t>и.о. главы муниципального округа Чертаново Южное Ковешникова Г.П.</w:t>
      </w:r>
    </w:p>
    <w:p w:rsidR="008D1E76" w:rsidRPr="008D1E76" w:rsidRDefault="008D1E76" w:rsidP="008D1E76">
      <w:pPr>
        <w:pStyle w:val="af1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8D1E76" w:rsidRPr="008D1E76" w:rsidRDefault="008D1E76" w:rsidP="008D1E76">
      <w:pPr>
        <w:pStyle w:val="af1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8D1E76" w:rsidRPr="008D1E76" w:rsidRDefault="008D1E76" w:rsidP="008D1E76">
      <w:pPr>
        <w:pStyle w:val="af1"/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D1E76">
        <w:rPr>
          <w:rFonts w:ascii="Times New Roman" w:hAnsi="Times New Roman"/>
          <w:b/>
          <w:sz w:val="28"/>
          <w:szCs w:val="28"/>
        </w:rPr>
        <w:t>И.о. главы муниципального округа</w:t>
      </w:r>
    </w:p>
    <w:p w:rsidR="008D1E76" w:rsidRPr="008D1E76" w:rsidRDefault="008D1E76" w:rsidP="008D1E76">
      <w:pPr>
        <w:pStyle w:val="af1"/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D1E76">
        <w:rPr>
          <w:rFonts w:ascii="Times New Roman" w:hAnsi="Times New Roman"/>
          <w:b/>
          <w:sz w:val="28"/>
          <w:szCs w:val="28"/>
        </w:rPr>
        <w:t>Чертаново Южное                                                          Г.П. Ковешников</w:t>
      </w:r>
    </w:p>
    <w:p w:rsidR="00017F06" w:rsidRPr="008D1E76" w:rsidRDefault="00017F06" w:rsidP="008D1E76">
      <w:pPr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017F06" w:rsidRPr="008D1E76" w:rsidRDefault="00017F06" w:rsidP="008D1E76">
      <w:pPr>
        <w:jc w:val="both"/>
        <w:rPr>
          <w:rFonts w:ascii="Times New Roman" w:hAnsi="Times New Roman"/>
          <w:sz w:val="28"/>
          <w:szCs w:val="28"/>
        </w:rPr>
      </w:pPr>
    </w:p>
    <w:p w:rsidR="00017F06" w:rsidRPr="008D1E76" w:rsidRDefault="00017F06" w:rsidP="00017F06">
      <w:pPr>
        <w:jc w:val="both"/>
        <w:rPr>
          <w:rFonts w:ascii="Times New Roman" w:hAnsi="Times New Roman"/>
          <w:sz w:val="28"/>
          <w:szCs w:val="28"/>
        </w:rPr>
      </w:pPr>
    </w:p>
    <w:p w:rsidR="00017F06" w:rsidRPr="008D1E76" w:rsidRDefault="00017F06" w:rsidP="008120DC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8120DC" w:rsidRPr="008D1E76" w:rsidRDefault="008120DC" w:rsidP="008120DC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8120DC" w:rsidRPr="008D1E76" w:rsidRDefault="008120DC" w:rsidP="008120DC">
      <w:pPr>
        <w:rPr>
          <w:rFonts w:ascii="Times New Roman" w:hAnsi="Times New Roman"/>
          <w:b/>
          <w:sz w:val="28"/>
          <w:szCs w:val="28"/>
        </w:rPr>
      </w:pPr>
    </w:p>
    <w:p w:rsidR="008120DC" w:rsidRPr="008D1E76" w:rsidRDefault="008120DC" w:rsidP="008120DC">
      <w:pPr>
        <w:rPr>
          <w:rFonts w:ascii="Times New Roman" w:hAnsi="Times New Roman"/>
          <w:b/>
          <w:sz w:val="28"/>
          <w:szCs w:val="28"/>
        </w:rPr>
      </w:pPr>
    </w:p>
    <w:p w:rsidR="008120DC" w:rsidRPr="008D1E76" w:rsidRDefault="008120DC" w:rsidP="008120DC">
      <w:pPr>
        <w:rPr>
          <w:rFonts w:ascii="Times New Roman" w:hAnsi="Times New Roman"/>
          <w:b/>
          <w:sz w:val="28"/>
          <w:szCs w:val="28"/>
        </w:rPr>
      </w:pPr>
    </w:p>
    <w:p w:rsidR="008120DC" w:rsidRPr="008D1E76" w:rsidRDefault="008120DC" w:rsidP="008120DC">
      <w:pPr>
        <w:rPr>
          <w:rFonts w:ascii="Times New Roman" w:hAnsi="Times New Roman"/>
          <w:b/>
          <w:sz w:val="28"/>
          <w:szCs w:val="28"/>
        </w:rPr>
      </w:pPr>
    </w:p>
    <w:p w:rsidR="008120DC" w:rsidRPr="008D1E76" w:rsidRDefault="008120DC" w:rsidP="008120DC">
      <w:pPr>
        <w:rPr>
          <w:rFonts w:ascii="Times New Roman" w:hAnsi="Times New Roman"/>
          <w:b/>
          <w:sz w:val="28"/>
          <w:szCs w:val="28"/>
        </w:rPr>
      </w:pPr>
    </w:p>
    <w:p w:rsidR="008120DC" w:rsidRPr="008D1E76" w:rsidRDefault="008120DC" w:rsidP="008120DC">
      <w:pPr>
        <w:rPr>
          <w:rFonts w:ascii="Times New Roman" w:hAnsi="Times New Roman"/>
          <w:b/>
          <w:sz w:val="28"/>
          <w:szCs w:val="28"/>
        </w:rPr>
      </w:pPr>
    </w:p>
    <w:p w:rsidR="008120DC" w:rsidRPr="008D1E76" w:rsidRDefault="008120DC" w:rsidP="008120DC">
      <w:pPr>
        <w:rPr>
          <w:rFonts w:ascii="Times New Roman" w:hAnsi="Times New Roman"/>
          <w:b/>
          <w:sz w:val="28"/>
          <w:szCs w:val="28"/>
        </w:rPr>
      </w:pPr>
    </w:p>
    <w:p w:rsidR="008120DC" w:rsidRPr="008D1E76" w:rsidRDefault="008120DC" w:rsidP="008120DC">
      <w:pPr>
        <w:rPr>
          <w:rFonts w:ascii="Times New Roman" w:hAnsi="Times New Roman"/>
          <w:b/>
          <w:sz w:val="28"/>
          <w:szCs w:val="28"/>
        </w:rPr>
      </w:pPr>
    </w:p>
    <w:p w:rsidR="008120DC" w:rsidRPr="008D1E76" w:rsidRDefault="008120DC" w:rsidP="008120DC">
      <w:pPr>
        <w:rPr>
          <w:rFonts w:ascii="Times New Roman" w:hAnsi="Times New Roman"/>
          <w:b/>
          <w:sz w:val="28"/>
          <w:szCs w:val="28"/>
        </w:rPr>
      </w:pPr>
    </w:p>
    <w:p w:rsidR="008120DC" w:rsidRPr="008D1E76" w:rsidRDefault="008120DC" w:rsidP="008120DC">
      <w:pPr>
        <w:rPr>
          <w:rFonts w:ascii="Times New Roman" w:hAnsi="Times New Roman"/>
          <w:b/>
          <w:sz w:val="28"/>
          <w:szCs w:val="28"/>
        </w:rPr>
      </w:pPr>
    </w:p>
    <w:p w:rsidR="008120DC" w:rsidRPr="008D1E76" w:rsidRDefault="008120DC" w:rsidP="008120DC">
      <w:pPr>
        <w:rPr>
          <w:rFonts w:ascii="Times New Roman" w:hAnsi="Times New Roman"/>
          <w:b/>
          <w:sz w:val="28"/>
          <w:szCs w:val="28"/>
        </w:rPr>
      </w:pPr>
    </w:p>
    <w:p w:rsidR="008120DC" w:rsidRPr="008D1E76" w:rsidRDefault="008120DC" w:rsidP="008120DC">
      <w:pPr>
        <w:rPr>
          <w:rFonts w:ascii="Times New Roman" w:hAnsi="Times New Roman"/>
          <w:b/>
          <w:sz w:val="28"/>
          <w:szCs w:val="28"/>
        </w:rPr>
      </w:pPr>
    </w:p>
    <w:p w:rsidR="008120DC" w:rsidRPr="008D1E76" w:rsidRDefault="008120DC" w:rsidP="008120DC">
      <w:pPr>
        <w:rPr>
          <w:rFonts w:ascii="Times New Roman" w:hAnsi="Times New Roman"/>
          <w:b/>
          <w:sz w:val="28"/>
          <w:szCs w:val="28"/>
        </w:rPr>
      </w:pPr>
    </w:p>
    <w:p w:rsidR="008120DC" w:rsidRPr="008D1E76" w:rsidRDefault="008120DC" w:rsidP="008120DC">
      <w:pPr>
        <w:rPr>
          <w:rFonts w:ascii="Times New Roman" w:hAnsi="Times New Roman"/>
          <w:b/>
          <w:sz w:val="28"/>
          <w:szCs w:val="28"/>
        </w:rPr>
      </w:pPr>
    </w:p>
    <w:p w:rsidR="008120DC" w:rsidRPr="008D1E76" w:rsidRDefault="008120DC" w:rsidP="008120DC">
      <w:pPr>
        <w:rPr>
          <w:rFonts w:ascii="Times New Roman" w:hAnsi="Times New Roman"/>
          <w:b/>
          <w:sz w:val="28"/>
          <w:szCs w:val="28"/>
        </w:rPr>
      </w:pPr>
    </w:p>
    <w:p w:rsidR="008120DC" w:rsidRPr="008D1E76" w:rsidRDefault="008120DC" w:rsidP="008120DC">
      <w:pPr>
        <w:rPr>
          <w:rFonts w:ascii="Times New Roman" w:hAnsi="Times New Roman"/>
          <w:b/>
          <w:sz w:val="28"/>
          <w:szCs w:val="28"/>
        </w:rPr>
      </w:pPr>
    </w:p>
    <w:p w:rsidR="008120DC" w:rsidRPr="008D1E76" w:rsidRDefault="008120DC" w:rsidP="008120DC">
      <w:pPr>
        <w:rPr>
          <w:rFonts w:ascii="Times New Roman" w:hAnsi="Times New Roman"/>
          <w:b/>
          <w:sz w:val="28"/>
          <w:szCs w:val="28"/>
        </w:rPr>
      </w:pPr>
    </w:p>
    <w:p w:rsidR="008120DC" w:rsidRPr="008D1E76" w:rsidRDefault="008120DC" w:rsidP="008120DC">
      <w:pPr>
        <w:rPr>
          <w:rFonts w:ascii="Times New Roman" w:hAnsi="Times New Roman"/>
          <w:b/>
          <w:sz w:val="28"/>
          <w:szCs w:val="28"/>
        </w:rPr>
      </w:pPr>
    </w:p>
    <w:p w:rsidR="008120DC" w:rsidRPr="008D1E76" w:rsidRDefault="008120DC" w:rsidP="008120DC">
      <w:pPr>
        <w:rPr>
          <w:rFonts w:ascii="Times New Roman" w:hAnsi="Times New Roman"/>
          <w:b/>
          <w:sz w:val="28"/>
          <w:szCs w:val="28"/>
        </w:rPr>
      </w:pPr>
    </w:p>
    <w:p w:rsidR="008120DC" w:rsidRPr="008D1E76" w:rsidRDefault="008120DC" w:rsidP="008120DC">
      <w:pPr>
        <w:rPr>
          <w:rFonts w:ascii="Times New Roman" w:hAnsi="Times New Roman"/>
          <w:b/>
          <w:sz w:val="28"/>
          <w:szCs w:val="28"/>
        </w:rPr>
      </w:pPr>
    </w:p>
    <w:p w:rsidR="008120DC" w:rsidRPr="008D1E76" w:rsidRDefault="008120DC" w:rsidP="008120DC">
      <w:pPr>
        <w:rPr>
          <w:rFonts w:ascii="Times New Roman" w:hAnsi="Times New Roman"/>
          <w:b/>
          <w:sz w:val="28"/>
          <w:szCs w:val="28"/>
        </w:rPr>
      </w:pPr>
    </w:p>
    <w:p w:rsidR="008120DC" w:rsidRPr="008D1E76" w:rsidRDefault="008120DC" w:rsidP="008120DC">
      <w:pPr>
        <w:rPr>
          <w:rFonts w:ascii="Times New Roman" w:hAnsi="Times New Roman"/>
          <w:b/>
          <w:sz w:val="28"/>
          <w:szCs w:val="28"/>
        </w:rPr>
      </w:pPr>
    </w:p>
    <w:p w:rsidR="008120DC" w:rsidRPr="008D1E76" w:rsidRDefault="008120DC" w:rsidP="008120DC">
      <w:pPr>
        <w:rPr>
          <w:rFonts w:ascii="Times New Roman" w:hAnsi="Times New Roman"/>
          <w:b/>
          <w:sz w:val="28"/>
          <w:szCs w:val="28"/>
        </w:rPr>
      </w:pPr>
    </w:p>
    <w:p w:rsidR="008120DC" w:rsidRPr="008D1E76" w:rsidRDefault="008120DC" w:rsidP="008120DC">
      <w:pPr>
        <w:rPr>
          <w:rFonts w:ascii="Times New Roman" w:hAnsi="Times New Roman"/>
          <w:b/>
          <w:sz w:val="28"/>
          <w:szCs w:val="28"/>
        </w:rPr>
      </w:pPr>
    </w:p>
    <w:p w:rsidR="008120DC" w:rsidRPr="008D1E76" w:rsidRDefault="008120DC" w:rsidP="008120DC">
      <w:pPr>
        <w:rPr>
          <w:rFonts w:ascii="Times New Roman" w:hAnsi="Times New Roman"/>
          <w:b/>
          <w:sz w:val="28"/>
          <w:szCs w:val="28"/>
        </w:rPr>
      </w:pPr>
    </w:p>
    <w:p w:rsidR="008120DC" w:rsidRPr="008D1E76" w:rsidRDefault="008120DC" w:rsidP="008120DC">
      <w:pPr>
        <w:rPr>
          <w:rFonts w:ascii="Times New Roman" w:hAnsi="Times New Roman"/>
          <w:b/>
          <w:sz w:val="28"/>
          <w:szCs w:val="28"/>
        </w:rPr>
      </w:pPr>
    </w:p>
    <w:p w:rsidR="008120DC" w:rsidRPr="008D1E76" w:rsidRDefault="008120DC" w:rsidP="008120DC">
      <w:pPr>
        <w:rPr>
          <w:rFonts w:ascii="Times New Roman" w:hAnsi="Times New Roman"/>
          <w:b/>
          <w:sz w:val="28"/>
          <w:szCs w:val="28"/>
        </w:rPr>
      </w:pPr>
    </w:p>
    <w:p w:rsidR="008120DC" w:rsidRPr="008D1E76" w:rsidRDefault="008120DC" w:rsidP="008120DC">
      <w:pPr>
        <w:rPr>
          <w:rFonts w:ascii="Times New Roman" w:hAnsi="Times New Roman"/>
          <w:b/>
          <w:sz w:val="28"/>
          <w:szCs w:val="28"/>
        </w:rPr>
      </w:pPr>
    </w:p>
    <w:p w:rsidR="008120DC" w:rsidRPr="008D1E76" w:rsidRDefault="008120DC" w:rsidP="008120DC">
      <w:pPr>
        <w:rPr>
          <w:rFonts w:ascii="Times New Roman" w:hAnsi="Times New Roman"/>
          <w:b/>
          <w:sz w:val="28"/>
          <w:szCs w:val="28"/>
        </w:rPr>
        <w:sectPr w:rsidR="008120DC" w:rsidRPr="008D1E76" w:rsidSect="003A7AAE">
          <w:headerReference w:type="default" r:id="rId8"/>
          <w:pgSz w:w="11906" w:h="16838"/>
          <w:pgMar w:top="993" w:right="707" w:bottom="0" w:left="1276" w:header="708" w:footer="708" w:gutter="0"/>
          <w:cols w:space="708"/>
          <w:titlePg/>
          <w:docGrid w:linePitch="360"/>
        </w:sectPr>
      </w:pPr>
    </w:p>
    <w:p w:rsidR="007164B1" w:rsidRPr="008D1E76" w:rsidRDefault="001C6B28" w:rsidP="008D1E76">
      <w:pPr>
        <w:ind w:left="4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8D1E76" w:rsidRPr="008D1E76">
        <w:rPr>
          <w:rFonts w:ascii="Times New Roman" w:hAnsi="Times New Roman"/>
          <w:sz w:val="28"/>
          <w:szCs w:val="28"/>
        </w:rPr>
        <w:t xml:space="preserve"> к решению Совета депутатов муниципального округа Чертаново Южное от 13 марта 2014 года</w:t>
      </w:r>
    </w:p>
    <w:p w:rsidR="008D1E76" w:rsidRPr="008D1E76" w:rsidRDefault="00814AB2" w:rsidP="008D1E76">
      <w:pPr>
        <w:ind w:left="4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01-03-23/14</w:t>
      </w:r>
    </w:p>
    <w:p w:rsidR="008120DC" w:rsidRPr="008D1E76" w:rsidRDefault="008120DC" w:rsidP="008120DC">
      <w:pPr>
        <w:ind w:left="4860"/>
        <w:jc w:val="both"/>
        <w:rPr>
          <w:rFonts w:ascii="Times New Roman" w:hAnsi="Times New Roman"/>
          <w:sz w:val="28"/>
          <w:szCs w:val="28"/>
        </w:rPr>
      </w:pPr>
    </w:p>
    <w:p w:rsidR="008120DC" w:rsidRPr="008D1E76" w:rsidRDefault="008120DC" w:rsidP="008120DC">
      <w:pPr>
        <w:pStyle w:val="ConsPlusTitle"/>
        <w:widowControl/>
        <w:jc w:val="center"/>
        <w:rPr>
          <w:rFonts w:ascii="Times New Roman" w:hAnsi="Times New Roman"/>
        </w:rPr>
      </w:pPr>
    </w:p>
    <w:p w:rsidR="008120DC" w:rsidRPr="008D1E76" w:rsidRDefault="008120DC" w:rsidP="008120DC">
      <w:pPr>
        <w:pStyle w:val="ConsPlusTitle"/>
        <w:widowControl/>
        <w:jc w:val="center"/>
        <w:rPr>
          <w:rFonts w:ascii="Times New Roman" w:hAnsi="Times New Roman"/>
        </w:rPr>
      </w:pPr>
    </w:p>
    <w:p w:rsidR="008120DC" w:rsidRPr="008D1E76" w:rsidRDefault="008120DC" w:rsidP="008120DC">
      <w:pPr>
        <w:pStyle w:val="ConsPlusTitle"/>
        <w:widowControl/>
        <w:jc w:val="center"/>
        <w:rPr>
          <w:rFonts w:ascii="Times New Roman" w:hAnsi="Times New Roman"/>
        </w:rPr>
      </w:pPr>
    </w:p>
    <w:p w:rsidR="008120DC" w:rsidRPr="008D1E76" w:rsidRDefault="008120DC" w:rsidP="008120DC">
      <w:pPr>
        <w:pStyle w:val="ConsPlusTitle"/>
        <w:widowControl/>
        <w:jc w:val="center"/>
        <w:rPr>
          <w:rFonts w:ascii="Times New Roman" w:hAnsi="Times New Roman"/>
        </w:rPr>
      </w:pPr>
      <w:r w:rsidRPr="008D1E76">
        <w:rPr>
          <w:rFonts w:ascii="Times New Roman" w:hAnsi="Times New Roman"/>
        </w:rPr>
        <w:t>ПОЛОЖЕНИЕ</w:t>
      </w:r>
    </w:p>
    <w:p w:rsidR="008120DC" w:rsidRPr="008D1E76" w:rsidRDefault="008120DC" w:rsidP="00DC570C">
      <w:pPr>
        <w:pStyle w:val="ConsPlusTitle"/>
        <w:widowControl/>
        <w:jc w:val="center"/>
        <w:rPr>
          <w:rFonts w:ascii="Times New Roman" w:hAnsi="Times New Roman"/>
        </w:rPr>
      </w:pPr>
      <w:r w:rsidRPr="008D1E76">
        <w:rPr>
          <w:rFonts w:ascii="Times New Roman" w:hAnsi="Times New Roman"/>
        </w:rPr>
        <w:t xml:space="preserve">о порядке представления гражданами, претендующими на замещение муниципальных должностей и должностей муниципальной службы в муниципальном округе </w:t>
      </w:r>
      <w:r w:rsidR="003A7AAE" w:rsidRPr="008D1E76">
        <w:rPr>
          <w:rFonts w:ascii="Times New Roman" w:hAnsi="Times New Roman"/>
        </w:rPr>
        <w:t>Чертаново Южное</w:t>
      </w:r>
      <w:r w:rsidRPr="008D1E76">
        <w:rPr>
          <w:rFonts w:ascii="Times New Roman" w:hAnsi="Times New Roman"/>
        </w:rPr>
        <w:t xml:space="preserve">, а также лицами, замещающими муниципальные должности и должности муниципальной службы в муниципальном округе  </w:t>
      </w:r>
      <w:r w:rsidR="003A7AAE" w:rsidRPr="008D1E76">
        <w:rPr>
          <w:rFonts w:ascii="Times New Roman" w:hAnsi="Times New Roman"/>
        </w:rPr>
        <w:t>Чертаново Южное</w:t>
      </w:r>
      <w:r w:rsidRPr="008D1E76">
        <w:rPr>
          <w:rFonts w:ascii="Times New Roman" w:hAnsi="Times New Roman"/>
        </w:rPr>
        <w:t xml:space="preserve">, сведений о доходах, расходах, об имуществе и обязательствах имущественного характера </w:t>
      </w:r>
      <w:r w:rsidR="00DC570C" w:rsidRPr="008D1E76">
        <w:rPr>
          <w:rFonts w:ascii="Times New Roman" w:hAnsi="Times New Roman"/>
        </w:rPr>
        <w:t>.</w:t>
      </w:r>
    </w:p>
    <w:p w:rsidR="008120DC" w:rsidRPr="008D1E76" w:rsidRDefault="008120DC" w:rsidP="008120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20DC" w:rsidRPr="008D1E76" w:rsidRDefault="008120DC" w:rsidP="008120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представления гражданами, претендующими на замещение муниципальных должностей и должностей муниципальной службы в муниципальном округе </w:t>
      </w:r>
      <w:r w:rsidR="003A7AAE" w:rsidRPr="008D1E76">
        <w:rPr>
          <w:rFonts w:ascii="Times New Roman" w:hAnsi="Times New Roman"/>
          <w:sz w:val="28"/>
          <w:szCs w:val="28"/>
        </w:rPr>
        <w:t>Чертаново Южное</w:t>
      </w:r>
      <w:r w:rsidRPr="008D1E76">
        <w:rPr>
          <w:rFonts w:ascii="Times New Roman" w:hAnsi="Times New Roman"/>
          <w:sz w:val="28"/>
          <w:szCs w:val="28"/>
        </w:rPr>
        <w:t xml:space="preserve">, а также лицами, замещающими муниципальные должности и должности муниципальной службы в муниципальном округе </w:t>
      </w:r>
      <w:r w:rsidR="003A7AAE" w:rsidRPr="008D1E76">
        <w:rPr>
          <w:rFonts w:ascii="Times New Roman" w:hAnsi="Times New Roman"/>
          <w:sz w:val="28"/>
          <w:szCs w:val="28"/>
        </w:rPr>
        <w:t>Чертаново Южное</w:t>
      </w:r>
      <w:r w:rsidRPr="008D1E76">
        <w:rPr>
          <w:rFonts w:ascii="Times New Roman" w:hAnsi="Times New Roman"/>
          <w:sz w:val="28"/>
          <w:szCs w:val="28"/>
        </w:rPr>
        <w:t xml:space="preserve"> (далее – должности муниципальной службы),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доходах,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 об имуществе и обязательствах имущественного характера), а также сведений о расходах.</w:t>
      </w:r>
    </w:p>
    <w:p w:rsidR="008120DC" w:rsidRPr="008D1E76" w:rsidRDefault="008120DC" w:rsidP="008120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>2. Обязанность представлять сведения о доходах, об имуществе и обязательствах имущественного характера,  в соответствии с нормативными правовыми актами Российской Федерации, возлагается на гражданина, претендующего</w:t>
      </w:r>
      <w:r w:rsidRPr="008D1E76">
        <w:rPr>
          <w:rFonts w:ascii="Times New Roman" w:hAnsi="Times New Roman"/>
          <w:b/>
          <w:sz w:val="28"/>
          <w:szCs w:val="28"/>
        </w:rPr>
        <w:t xml:space="preserve"> </w:t>
      </w:r>
      <w:r w:rsidRPr="008D1E76">
        <w:rPr>
          <w:rFonts w:ascii="Times New Roman" w:hAnsi="Times New Roman"/>
          <w:sz w:val="28"/>
          <w:szCs w:val="28"/>
        </w:rPr>
        <w:t>на замещение муниципальной должности и должности муниципальной службы, предусмотренной перечнем должностей, утвержденным распоряжением представителя нанимателя (работодателем), а также муниципального служащего, замещающего муниципальную должность и</w:t>
      </w:r>
      <w:r w:rsidRPr="008D1E76">
        <w:rPr>
          <w:rFonts w:ascii="Times New Roman" w:hAnsi="Times New Roman"/>
          <w:b/>
          <w:sz w:val="28"/>
          <w:szCs w:val="28"/>
        </w:rPr>
        <w:t xml:space="preserve"> </w:t>
      </w:r>
      <w:r w:rsidRPr="008D1E76">
        <w:rPr>
          <w:rFonts w:ascii="Times New Roman" w:hAnsi="Times New Roman"/>
          <w:sz w:val="28"/>
          <w:szCs w:val="28"/>
        </w:rPr>
        <w:t xml:space="preserve">должность муниципальной службы, предусмотренную этим перечнем должностей. </w:t>
      </w:r>
    </w:p>
    <w:p w:rsidR="008120DC" w:rsidRPr="008D1E76" w:rsidRDefault="008120DC" w:rsidP="008120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 xml:space="preserve">3. Сведения о доходах, об имуществе и обязательствах имущественного характера представляются: </w:t>
      </w:r>
    </w:p>
    <w:p w:rsidR="008120DC" w:rsidRPr="008D1E76" w:rsidRDefault="008120DC" w:rsidP="008120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>3.1. Гражданами - при назначении на муниципальные должности и должности муниципальной службы, указанными в пункте 2 настоящего Положения.</w:t>
      </w:r>
    </w:p>
    <w:p w:rsidR="008120DC" w:rsidRPr="008D1E76" w:rsidRDefault="008120DC" w:rsidP="008120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8D1E76">
        <w:rPr>
          <w:rFonts w:ascii="Times New Roman" w:hAnsi="Times New Roman"/>
          <w:sz w:val="28"/>
          <w:szCs w:val="28"/>
        </w:rPr>
        <w:t xml:space="preserve">3.2. Лицами, замещающим муниципальные должности и должности муниципальной службы, указанными в пункте 2 настоящего Положения, ежегодно не позднее 30 апреля года, следующего за отчетным.  </w:t>
      </w:r>
    </w:p>
    <w:p w:rsidR="008120DC" w:rsidRPr="008D1E76" w:rsidRDefault="008120DC" w:rsidP="008120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lastRenderedPageBreak/>
        <w:t>4. Сведения о доходах, об имуществе и обязательствах имущественного характера представляются по утвержденным формам справок (приложение  2,3,4,5).</w:t>
      </w:r>
    </w:p>
    <w:p w:rsidR="008120DC" w:rsidRPr="008D1E76" w:rsidRDefault="008120DC" w:rsidP="008120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>5. Гражданин при назначении на муниципальную должность и должность муниципальной службы представляет:</w:t>
      </w:r>
    </w:p>
    <w:p w:rsidR="008120DC" w:rsidRPr="008D1E76" w:rsidRDefault="008120DC" w:rsidP="008120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>5.1.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</w:t>
      </w:r>
      <w:r w:rsidRPr="008D1E7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D1E76">
        <w:rPr>
          <w:rFonts w:ascii="Times New Roman" w:hAnsi="Times New Roman"/>
          <w:sz w:val="28"/>
          <w:szCs w:val="28"/>
        </w:rPr>
        <w:t>муниципальной должности или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муниципальной службы.</w:t>
      </w:r>
    </w:p>
    <w:p w:rsidR="008120DC" w:rsidRPr="008D1E76" w:rsidRDefault="008120DC" w:rsidP="008120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>5.2.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муниципальной должности и должности муниципальной службы, а также сведения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муниципальной должности и должности муниципальной службы.</w:t>
      </w:r>
    </w:p>
    <w:p w:rsidR="00A02A98" w:rsidRPr="008D1E76" w:rsidRDefault="00A02A98" w:rsidP="008120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>5.3. Сведения о своих:</w:t>
      </w:r>
    </w:p>
    <w:p w:rsidR="00A02A98" w:rsidRPr="008D1E76" w:rsidRDefault="00A02A98" w:rsidP="008120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>- счетах (вкладах) и наличных денежных средствах в иностранных банках, расположенных за пределами территории Российской Федерации, недвижимом имуществе, находящемся за пределами территории Российской Федерации, обязательствах имущественного характера за пределами территории Российской Федерации (при назначении на муниципальную должность и должность муниципальной службы);</w:t>
      </w:r>
    </w:p>
    <w:p w:rsidR="00A02A98" w:rsidRPr="008D1E76" w:rsidRDefault="00A02A98" w:rsidP="003F326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>- государственных ценных бумагах иностранных государств, облигациях и акциях иных иностранных эмитентов (при назначении на должн</w:t>
      </w:r>
      <w:r w:rsidR="003F3261" w:rsidRPr="008D1E76">
        <w:rPr>
          <w:rFonts w:ascii="Times New Roman" w:hAnsi="Times New Roman"/>
          <w:sz w:val="28"/>
          <w:szCs w:val="28"/>
        </w:rPr>
        <w:t>ость муниципальной служб);</w:t>
      </w:r>
    </w:p>
    <w:p w:rsidR="003F3261" w:rsidRPr="008D1E76" w:rsidRDefault="003F3261" w:rsidP="003F326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>- иностранных финансовых инструментах (при назначении на муниципальную должность).</w:t>
      </w:r>
    </w:p>
    <w:p w:rsidR="003F3261" w:rsidRPr="008D1E76" w:rsidRDefault="003F3261" w:rsidP="003F3261">
      <w:pPr>
        <w:rPr>
          <w:rStyle w:val="aa"/>
          <w:rFonts w:ascii="Times New Roman" w:hAnsi="Times New Roman"/>
          <w:b w:val="0"/>
          <w:i w:val="0"/>
          <w:sz w:val="28"/>
          <w:szCs w:val="28"/>
        </w:rPr>
      </w:pPr>
      <w:r w:rsidRPr="008D1E76">
        <w:rPr>
          <w:rStyle w:val="aa"/>
          <w:rFonts w:ascii="Times New Roman" w:hAnsi="Times New Roman"/>
          <w:i w:val="0"/>
          <w:sz w:val="28"/>
          <w:szCs w:val="28"/>
        </w:rPr>
        <w:tab/>
      </w:r>
      <w:r w:rsidRPr="008D1E76">
        <w:rPr>
          <w:rStyle w:val="aa"/>
          <w:rFonts w:ascii="Times New Roman" w:hAnsi="Times New Roman"/>
          <w:b w:val="0"/>
          <w:i w:val="0"/>
          <w:sz w:val="28"/>
          <w:szCs w:val="28"/>
        </w:rPr>
        <w:t>Сведения представляются по состоянию на первое число месяца, предшествующего месяцу подачи гражданином документов для замещения муниципальной должности (должности муниципальной службы).</w:t>
      </w:r>
    </w:p>
    <w:p w:rsidR="003826EE" w:rsidRPr="008D1E76" w:rsidRDefault="003826EE" w:rsidP="003F3261">
      <w:pPr>
        <w:rPr>
          <w:rStyle w:val="aa"/>
          <w:rFonts w:ascii="Times New Roman" w:hAnsi="Times New Roman"/>
          <w:b w:val="0"/>
          <w:i w:val="0"/>
          <w:sz w:val="28"/>
          <w:szCs w:val="28"/>
        </w:rPr>
      </w:pPr>
      <w:r w:rsidRPr="008D1E76">
        <w:rPr>
          <w:rStyle w:val="aa"/>
          <w:rFonts w:ascii="Times New Roman" w:hAnsi="Times New Roman"/>
          <w:b w:val="0"/>
          <w:i w:val="0"/>
          <w:sz w:val="28"/>
          <w:szCs w:val="28"/>
        </w:rPr>
        <w:tab/>
        <w:t>В произвольной форме указываются сведения об источниках получения средств, за счет которых приобретены:</w:t>
      </w:r>
    </w:p>
    <w:p w:rsidR="003826EE" w:rsidRPr="008D1E76" w:rsidRDefault="003826EE" w:rsidP="003F3261">
      <w:pPr>
        <w:rPr>
          <w:rStyle w:val="aa"/>
          <w:rFonts w:ascii="Times New Roman" w:hAnsi="Times New Roman"/>
          <w:b w:val="0"/>
          <w:i w:val="0"/>
          <w:sz w:val="28"/>
          <w:szCs w:val="28"/>
        </w:rPr>
      </w:pPr>
      <w:r w:rsidRPr="008D1E76">
        <w:rPr>
          <w:rStyle w:val="aa"/>
          <w:rFonts w:ascii="Times New Roman" w:hAnsi="Times New Roman"/>
          <w:b w:val="0"/>
          <w:i w:val="0"/>
          <w:sz w:val="28"/>
          <w:szCs w:val="28"/>
        </w:rPr>
        <w:tab/>
        <w:t>- государственные ценные бумаги иностранных государств, облигации и акции иных иностранных эмитентов (при назначении на должность муниципальной службы) – в случае их приобретения на возмездной основе;</w:t>
      </w:r>
    </w:p>
    <w:p w:rsidR="003826EE" w:rsidRPr="008D1E76" w:rsidRDefault="003826EE" w:rsidP="003F3261">
      <w:pPr>
        <w:rPr>
          <w:rStyle w:val="aa"/>
          <w:rFonts w:ascii="Times New Roman" w:hAnsi="Times New Roman"/>
          <w:b w:val="0"/>
          <w:i w:val="0"/>
          <w:sz w:val="28"/>
          <w:szCs w:val="28"/>
        </w:rPr>
      </w:pPr>
      <w:r w:rsidRPr="008D1E76">
        <w:rPr>
          <w:rStyle w:val="aa"/>
          <w:rFonts w:ascii="Times New Roman" w:hAnsi="Times New Roman"/>
          <w:b w:val="0"/>
          <w:i w:val="0"/>
          <w:sz w:val="28"/>
          <w:szCs w:val="28"/>
        </w:rPr>
        <w:tab/>
        <w:t>- недвижимое имущество, находящееся за пределами территории Российской Федерации (при назначении на муниципальную должность и должность муниципальной службы),- в случае его приобретения на возмездной основе.</w:t>
      </w:r>
    </w:p>
    <w:p w:rsidR="003826EE" w:rsidRPr="008D1E76" w:rsidRDefault="00F25B16" w:rsidP="008D1E76">
      <w:pPr>
        <w:jc w:val="both"/>
        <w:rPr>
          <w:rStyle w:val="aa"/>
          <w:rFonts w:ascii="Times New Roman" w:hAnsi="Times New Roman"/>
          <w:b w:val="0"/>
          <w:i w:val="0"/>
          <w:sz w:val="28"/>
          <w:szCs w:val="28"/>
        </w:rPr>
      </w:pPr>
      <w:r w:rsidRPr="008D1E76">
        <w:rPr>
          <w:rStyle w:val="aa"/>
          <w:rFonts w:ascii="Times New Roman" w:hAnsi="Times New Roman"/>
          <w:b w:val="0"/>
          <w:i w:val="0"/>
          <w:sz w:val="28"/>
          <w:szCs w:val="28"/>
        </w:rPr>
        <w:lastRenderedPageBreak/>
        <w:tab/>
        <w:t xml:space="preserve">5.4. В течение трех месяцев со дня назначения на муниципальную должность, его супруга (супруг) и несовершеннолетние дети обязаны 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 </w:t>
      </w:r>
    </w:p>
    <w:p w:rsidR="008120DC" w:rsidRPr="008D1E76" w:rsidRDefault="008120DC" w:rsidP="008120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>6. Лицо, замещающее муниципальную должность и должность муниципальной службы, представляет:</w:t>
      </w:r>
    </w:p>
    <w:p w:rsidR="008120DC" w:rsidRPr="008D1E76" w:rsidRDefault="008120DC" w:rsidP="008120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>6.1.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периода.</w:t>
      </w:r>
    </w:p>
    <w:p w:rsidR="008120DC" w:rsidRPr="008D1E76" w:rsidRDefault="008120DC" w:rsidP="008120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>6.2. Сведения о доходах,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AD74D8" w:rsidRPr="008D1E76" w:rsidRDefault="00AD74D8" w:rsidP="008120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>6.3. Сведения о принадлежащем ему недвижимом имуществе, находящемся за пределами территории Российской Федерации, об обязательствах имущественного характера за пределами территории Российской Федерации</w:t>
      </w:r>
      <w:r w:rsidR="009F35F6" w:rsidRPr="008D1E76">
        <w:rPr>
          <w:rFonts w:ascii="Times New Roman" w:hAnsi="Times New Roman"/>
          <w:sz w:val="28"/>
          <w:szCs w:val="28"/>
        </w:rPr>
        <w:t>.</w:t>
      </w:r>
    </w:p>
    <w:p w:rsidR="009F35F6" w:rsidRPr="008D1E76" w:rsidRDefault="009F35F6" w:rsidP="008120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>В произвольной форме указываются сведения об источниках получения средств, за счет которых приобретено недвижимое имущество, находящееся за пределами территории Российской Федерации, - в случае его приобретения на возмездной основе.</w:t>
      </w:r>
    </w:p>
    <w:p w:rsidR="009F35F6" w:rsidRPr="008D1E76" w:rsidRDefault="009F35F6" w:rsidP="008120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>6.4. Сведения о недвижимом имуществе, находящемся за пределами территории Российской Федерации, об обязательствах имущественного характера за пределами территории Российской Федерации своих супруги (супруга) и несовершеннолетних детей.</w:t>
      </w:r>
    </w:p>
    <w:p w:rsidR="009F35F6" w:rsidRPr="008D1E76" w:rsidRDefault="009F35F6" w:rsidP="008120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>В произвольной форме указываются сведения об источниках получения средств, за счет</w:t>
      </w:r>
      <w:r w:rsidR="00E91274" w:rsidRPr="008D1E76">
        <w:rPr>
          <w:rFonts w:ascii="Times New Roman" w:hAnsi="Times New Roman"/>
          <w:sz w:val="28"/>
          <w:szCs w:val="28"/>
        </w:rPr>
        <w:t xml:space="preserve"> которых приобретено недвижимое имущество, находящееся за пределами территории Российской Федерации,- в случае его приобретения на возмездной основе.</w:t>
      </w:r>
    </w:p>
    <w:p w:rsidR="008120DC" w:rsidRPr="008D1E76" w:rsidRDefault="008120DC" w:rsidP="008120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>7. Муниципальный служащий, замещающий должность муниципальной службы, не включенную в перечень должностей муниципальной службы, при назначении на должность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 представляет указанные сведения в соответствии с пунктами 2, 3.2 и 5 настоящего Положения.</w:t>
      </w:r>
    </w:p>
    <w:p w:rsidR="008120DC" w:rsidRPr="008D1E76" w:rsidRDefault="008120DC" w:rsidP="008120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 xml:space="preserve">8. Сведения о доходах, об имуществе и обязательствах имущественного характера представляются лицами, претендующими на замещение и замещающими муниципальные должности и должности муниципальной службы в кадровую службу органа местного самоуправления, муниципального органа. </w:t>
      </w:r>
    </w:p>
    <w:p w:rsidR="008120DC" w:rsidRPr="008D1E76" w:rsidRDefault="008120DC" w:rsidP="008120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 xml:space="preserve">9. В случае если гражданин, претендующий на замещение муниципальной должности и должности муниципальной службы, или лицо, замещающее </w:t>
      </w:r>
      <w:r w:rsidRPr="008D1E76">
        <w:rPr>
          <w:rFonts w:ascii="Times New Roman" w:hAnsi="Times New Roman"/>
          <w:sz w:val="28"/>
          <w:szCs w:val="28"/>
        </w:rPr>
        <w:lastRenderedPageBreak/>
        <w:t>муниципальную должность и должность муниципальной службы, обнаружили, что в представленных ими в кадровую службу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 в порядке, установленном настоящим Положением.</w:t>
      </w:r>
    </w:p>
    <w:p w:rsidR="008120DC" w:rsidRPr="008D1E76" w:rsidRDefault="00E91274" w:rsidP="008120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>Лицо, замещающее</w:t>
      </w:r>
      <w:r w:rsidR="00034230" w:rsidRPr="008D1E76">
        <w:rPr>
          <w:rFonts w:ascii="Times New Roman" w:hAnsi="Times New Roman"/>
          <w:sz w:val="28"/>
          <w:szCs w:val="28"/>
        </w:rPr>
        <w:t xml:space="preserve"> муниципальную должность,</w:t>
      </w:r>
      <w:r w:rsidRPr="008D1E76">
        <w:rPr>
          <w:rFonts w:ascii="Times New Roman" w:hAnsi="Times New Roman"/>
          <w:sz w:val="28"/>
          <w:szCs w:val="28"/>
        </w:rPr>
        <w:t xml:space="preserve"> должность муниципальной службы, может представить уточненные сведения в течение трех месяцев после окончания срока, указанного в пункте 3.2. настоящего Положения.</w:t>
      </w:r>
      <w:r w:rsidR="0016441E" w:rsidRPr="008D1E76">
        <w:rPr>
          <w:rFonts w:ascii="Times New Roman" w:hAnsi="Times New Roman"/>
          <w:sz w:val="28"/>
          <w:szCs w:val="28"/>
        </w:rPr>
        <w:t xml:space="preserve"> Уточненные сведения, представленные лицами, замещающими муниципальные должности и должности муниципальной службы, после истечения срока, указанного в пункте 3.2 настоящего Положения, не считаются представленными с нарушением срока.</w:t>
      </w:r>
    </w:p>
    <w:p w:rsidR="008120DC" w:rsidRPr="008D1E76" w:rsidRDefault="008120DC" w:rsidP="008120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>10. В случае непредставления по объективным причинам лицами, замещающими  должности муниципальной службы,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лиц, замещающих должности муниципальной службы, и урегулированию конфликта интересов.</w:t>
      </w:r>
    </w:p>
    <w:p w:rsidR="008120DC" w:rsidRPr="008D1E76" w:rsidRDefault="008120DC" w:rsidP="008120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>Лица, замещающие муниципальные должности, не представившие сведения о доходах, об имуществе и обязательствах имущественного характера супруги (супруга) и несовершеннолетних детей,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8120DC" w:rsidRPr="008D1E76" w:rsidRDefault="008120DC" w:rsidP="008120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>11.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гражданином, претендующим на замещение муниципальной должности и должности муниципальной службы, а также лицом, замещающим муниципальную должность и должность муниципальной службы, осуществляется в соответствии с законодательством Российской Федерации.</w:t>
      </w:r>
    </w:p>
    <w:p w:rsidR="008120DC" w:rsidRPr="008D1E76" w:rsidRDefault="008120DC" w:rsidP="008120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>12. Сведения о доходах, об имуществе и обязательствах имущественного характера, представляемые в соответствии с настоящим Положением гражданином, претендующим на замещение муниципальной должности и должности муниципальной службы, а также лицом, замещающим муниципальную должность и должность муниципальной службы, являются сведениями конфиденциального характера, если федеральным законом они не отнесены к сведениям, составляющим государственную тайну. Эти сведения представляются руководителю органа местного самоуправления, муниципального органа, наделенному полномочиями назначать на должность и освобождать от должности лиц, замещающих муниципальные должности и должности муниципальной службы, а также иным должностным лицам в случаях, предусмотренных нормативными правовыми актами Российской Федерации.</w:t>
      </w:r>
    </w:p>
    <w:p w:rsidR="00AB0052" w:rsidRPr="008D1E76" w:rsidRDefault="00AB0052" w:rsidP="008120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 xml:space="preserve">13. 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их супругов и несовершеннолетних детей </w:t>
      </w:r>
      <w:r w:rsidR="003D7DC0" w:rsidRPr="008D1E76">
        <w:rPr>
          <w:rFonts w:ascii="Times New Roman" w:hAnsi="Times New Roman"/>
          <w:sz w:val="28"/>
          <w:szCs w:val="28"/>
        </w:rPr>
        <w:t xml:space="preserve">размещаются в информационно-телекоммуникационной сети «Интернет» на официальном сайте муниципального округа Чертаново Южное и предоставляются </w:t>
      </w:r>
      <w:r w:rsidR="003D7DC0" w:rsidRPr="008D1E76">
        <w:rPr>
          <w:rFonts w:ascii="Times New Roman" w:hAnsi="Times New Roman"/>
          <w:sz w:val="28"/>
          <w:szCs w:val="28"/>
        </w:rPr>
        <w:lastRenderedPageBreak/>
        <w:t>общероссийским средствам массовой информации для опубликования по их запросам.</w:t>
      </w:r>
    </w:p>
    <w:p w:rsidR="008120DC" w:rsidRPr="008D1E76" w:rsidRDefault="008120DC" w:rsidP="008120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>1</w:t>
      </w:r>
      <w:r w:rsidR="003D7DC0" w:rsidRPr="008D1E76">
        <w:rPr>
          <w:rFonts w:ascii="Times New Roman" w:hAnsi="Times New Roman"/>
          <w:sz w:val="28"/>
          <w:szCs w:val="28"/>
        </w:rPr>
        <w:t>4</w:t>
      </w:r>
      <w:r w:rsidRPr="008D1E76">
        <w:rPr>
          <w:rFonts w:ascii="Times New Roman" w:hAnsi="Times New Roman"/>
          <w:sz w:val="28"/>
          <w:szCs w:val="28"/>
        </w:rPr>
        <w:t>. Сведения о доходах,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 или должность муниципальной службы, при наделении полномочиями по должности (назначении, избрании на должность), а также представляемые им ежегодно, и информация о результатах проверки достоверности и полноты этих сведений приобщаются к личному делу лица, замещающего муниципальную должность и должность муниципальной службы.</w:t>
      </w:r>
    </w:p>
    <w:p w:rsidR="008120DC" w:rsidRPr="008D1E76" w:rsidRDefault="008120DC" w:rsidP="008120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>В случае если лица, предъявившие в кадровую службу органа местного самоуправления, муниципальный орган справки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включенную в перечень 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детей, утвержденный распоряжением представителя нанимателя (работодателя), эти справки возвращаются им по их письменному заявлению вместе с другими документами.</w:t>
      </w:r>
    </w:p>
    <w:p w:rsidR="008120DC" w:rsidRPr="008D1E76" w:rsidRDefault="008120DC" w:rsidP="008120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>1</w:t>
      </w:r>
      <w:r w:rsidR="003D7DC0" w:rsidRPr="008D1E76">
        <w:rPr>
          <w:rFonts w:ascii="Times New Roman" w:hAnsi="Times New Roman"/>
          <w:sz w:val="28"/>
          <w:szCs w:val="28"/>
        </w:rPr>
        <w:t>5</w:t>
      </w:r>
      <w:r w:rsidRPr="008D1E76">
        <w:rPr>
          <w:rFonts w:ascii="Times New Roman" w:hAnsi="Times New Roman"/>
          <w:sz w:val="28"/>
          <w:szCs w:val="28"/>
        </w:rPr>
        <w:t>. В случае непредставления или представления заведомо ложных сведений о доходах, об имуществе и обязательствах имущественного характера гражданин, претендующий на замещение муниципальной должности или должности муниципальной службы, и лицо, замещающее муниципальную должность или должность муниципальной службы, несут ответственность в соответствии с законодательством Российской Федерации.</w:t>
      </w:r>
    </w:p>
    <w:p w:rsidR="008120DC" w:rsidRPr="008D1E76" w:rsidRDefault="00C83EBA" w:rsidP="008120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>1</w:t>
      </w:r>
      <w:r w:rsidR="003D7DC0" w:rsidRPr="008D1E76">
        <w:rPr>
          <w:rFonts w:ascii="Times New Roman" w:hAnsi="Times New Roman"/>
          <w:sz w:val="28"/>
          <w:szCs w:val="28"/>
        </w:rPr>
        <w:t>6</w:t>
      </w:r>
      <w:r w:rsidR="008120DC" w:rsidRPr="008D1E76">
        <w:rPr>
          <w:rFonts w:ascii="Times New Roman" w:hAnsi="Times New Roman"/>
          <w:b/>
          <w:sz w:val="28"/>
          <w:szCs w:val="28"/>
        </w:rPr>
        <w:t>.</w:t>
      </w:r>
      <w:r w:rsidR="008120DC" w:rsidRPr="008D1E76">
        <w:rPr>
          <w:rFonts w:ascii="Times New Roman" w:hAnsi="Times New Roman"/>
          <w:sz w:val="28"/>
          <w:szCs w:val="28"/>
        </w:rPr>
        <w:t xml:space="preserve"> Обязанность представлять сведения о расходах,  в соответствии с нормативными правовыми актами Российской Федерации, возлагается на муниципального служащего, замещающего муниципальную должность или должность муниципальной службы, включенную в перечень должностей, утвержденный распоряжением представителя нанимателя (работодателем).</w:t>
      </w:r>
    </w:p>
    <w:p w:rsidR="008120DC" w:rsidRPr="008D1E76" w:rsidRDefault="008120DC" w:rsidP="008120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>На лица, замещающие муниципальные должности возлагается обязанность представлять сведения о расходах,  в соответствии с нормативными правовыми актами Российской Федерации.</w:t>
      </w:r>
    </w:p>
    <w:p w:rsidR="008120DC" w:rsidRPr="008D1E76" w:rsidRDefault="00C83EBA" w:rsidP="008120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>1</w:t>
      </w:r>
      <w:r w:rsidR="003D7DC0" w:rsidRPr="008D1E76">
        <w:rPr>
          <w:rFonts w:ascii="Times New Roman" w:hAnsi="Times New Roman"/>
          <w:sz w:val="28"/>
          <w:szCs w:val="28"/>
        </w:rPr>
        <w:t>7</w:t>
      </w:r>
      <w:r w:rsidR="008120DC" w:rsidRPr="008D1E76">
        <w:rPr>
          <w:rFonts w:ascii="Times New Roman" w:hAnsi="Times New Roman"/>
          <w:sz w:val="28"/>
          <w:szCs w:val="28"/>
        </w:rPr>
        <w:t>. Сведения о расходах лиц, замещающих муниципальные должности или должности муниципальной службы, предусмотренные перечнем должностей или должностей муниципальной службы, представляются не позднее 30 апреля года, следующего за отчетным.</w:t>
      </w:r>
    </w:p>
    <w:p w:rsidR="008120DC" w:rsidRPr="008D1E76" w:rsidRDefault="007F513B" w:rsidP="008120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>1</w:t>
      </w:r>
      <w:r w:rsidR="003D7DC0" w:rsidRPr="008D1E76">
        <w:rPr>
          <w:rFonts w:ascii="Times New Roman" w:hAnsi="Times New Roman"/>
          <w:sz w:val="28"/>
          <w:szCs w:val="28"/>
        </w:rPr>
        <w:t>8</w:t>
      </w:r>
      <w:r w:rsidR="008120DC" w:rsidRPr="008D1E76">
        <w:rPr>
          <w:rFonts w:ascii="Times New Roman" w:hAnsi="Times New Roman"/>
          <w:sz w:val="28"/>
          <w:szCs w:val="28"/>
        </w:rPr>
        <w:t>. Сведения о расходах представляются по утвержденной форме (приложение  6).</w:t>
      </w:r>
    </w:p>
    <w:p w:rsidR="008120DC" w:rsidRPr="008D1E76" w:rsidRDefault="007F513B" w:rsidP="008120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>1</w:t>
      </w:r>
      <w:r w:rsidR="003D7DC0" w:rsidRPr="008D1E76">
        <w:rPr>
          <w:rFonts w:ascii="Times New Roman" w:hAnsi="Times New Roman"/>
          <w:sz w:val="28"/>
          <w:szCs w:val="28"/>
        </w:rPr>
        <w:t>9</w:t>
      </w:r>
      <w:r w:rsidR="008120DC" w:rsidRPr="008D1E76">
        <w:rPr>
          <w:rFonts w:ascii="Times New Roman" w:hAnsi="Times New Roman"/>
          <w:sz w:val="28"/>
          <w:szCs w:val="28"/>
        </w:rPr>
        <w:t>.  Лицо, замещающее муниципальную должность или должность муниципальной службы, представляет:</w:t>
      </w:r>
    </w:p>
    <w:p w:rsidR="00662A5B" w:rsidRPr="008D1E76" w:rsidRDefault="007F513B" w:rsidP="007F51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>1</w:t>
      </w:r>
      <w:r w:rsidR="003D7DC0" w:rsidRPr="008D1E76">
        <w:rPr>
          <w:rFonts w:ascii="Times New Roman" w:hAnsi="Times New Roman"/>
          <w:sz w:val="28"/>
          <w:szCs w:val="28"/>
        </w:rPr>
        <w:t>9</w:t>
      </w:r>
      <w:r w:rsidR="008120DC" w:rsidRPr="008D1E76">
        <w:rPr>
          <w:rFonts w:ascii="Times New Roman" w:hAnsi="Times New Roman"/>
          <w:sz w:val="28"/>
          <w:szCs w:val="28"/>
        </w:rPr>
        <w:t xml:space="preserve">.1. Сведения о своих расходах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</w:t>
      </w:r>
      <w:r w:rsidRPr="008D1E76">
        <w:rPr>
          <w:rFonts w:ascii="Times New Roman" w:hAnsi="Times New Roman"/>
          <w:sz w:val="28"/>
          <w:szCs w:val="28"/>
        </w:rPr>
        <w:t>уставных (складочных) капиталах</w:t>
      </w:r>
    </w:p>
    <w:p w:rsidR="008120DC" w:rsidRPr="008D1E76" w:rsidRDefault="008120DC" w:rsidP="007F51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lastRenderedPageBreak/>
        <w:t>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8120DC" w:rsidRPr="008D1E76" w:rsidRDefault="007F513B" w:rsidP="008120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>1</w:t>
      </w:r>
      <w:r w:rsidR="003D7DC0" w:rsidRPr="008D1E76">
        <w:rPr>
          <w:rFonts w:ascii="Times New Roman" w:hAnsi="Times New Roman"/>
          <w:sz w:val="28"/>
          <w:szCs w:val="28"/>
        </w:rPr>
        <w:t>9</w:t>
      </w:r>
      <w:r w:rsidR="008120DC" w:rsidRPr="008D1E76">
        <w:rPr>
          <w:rFonts w:ascii="Times New Roman" w:hAnsi="Times New Roman"/>
          <w:sz w:val="28"/>
          <w:szCs w:val="28"/>
        </w:rPr>
        <w:t>.2. Сведения о расходах супруги (супруга) и несовершеннолетних детей,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8120DC" w:rsidRPr="008D1E76" w:rsidRDefault="003D7DC0" w:rsidP="008120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>20</w:t>
      </w:r>
      <w:r w:rsidR="008120DC" w:rsidRPr="008D1E76">
        <w:rPr>
          <w:rFonts w:ascii="Times New Roman" w:hAnsi="Times New Roman"/>
          <w:sz w:val="28"/>
          <w:szCs w:val="28"/>
        </w:rPr>
        <w:t xml:space="preserve">. Сведения о расходах представляются лицами, замещающими муниципальные должности или должности муниципальной службы, в кадровую службу органа местного самоуправления, муниципального органа. </w:t>
      </w:r>
    </w:p>
    <w:p w:rsidR="008120DC" w:rsidRPr="008D1E76" w:rsidRDefault="007F513B" w:rsidP="008120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>2</w:t>
      </w:r>
      <w:r w:rsidR="003D7DC0" w:rsidRPr="008D1E76">
        <w:rPr>
          <w:rFonts w:ascii="Times New Roman" w:hAnsi="Times New Roman"/>
          <w:sz w:val="28"/>
          <w:szCs w:val="28"/>
        </w:rPr>
        <w:t>1</w:t>
      </w:r>
      <w:r w:rsidR="008120DC" w:rsidRPr="008D1E76">
        <w:rPr>
          <w:rFonts w:ascii="Times New Roman" w:hAnsi="Times New Roman"/>
          <w:sz w:val="28"/>
          <w:szCs w:val="28"/>
        </w:rPr>
        <w:t>. В случае если лица, замещающие муниципальные должности или должности муниципальной службы, обнаружили, что в представленных ими в кадровую службу сведениях о расходах не отражены или не полностью отражены какие-либо сведения, либо имеются ошибки, они вправе представить уточненные сведения в порядке, установленном настоящим Положением.</w:t>
      </w:r>
    </w:p>
    <w:p w:rsidR="008120DC" w:rsidRPr="008D1E76" w:rsidRDefault="008120DC" w:rsidP="008120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 xml:space="preserve">Уточненные сведения, представленные лицами, замещающими муниципальные должности или должности муниципальной службы, после истечения срока, указанного в пункте </w:t>
      </w:r>
      <w:r w:rsidR="003D7DC0" w:rsidRPr="008D1E76">
        <w:rPr>
          <w:rFonts w:ascii="Times New Roman" w:hAnsi="Times New Roman"/>
          <w:sz w:val="28"/>
          <w:szCs w:val="28"/>
        </w:rPr>
        <w:t>17</w:t>
      </w:r>
      <w:r w:rsidRPr="008D1E76">
        <w:rPr>
          <w:rFonts w:ascii="Times New Roman" w:hAnsi="Times New Roman"/>
          <w:sz w:val="28"/>
          <w:szCs w:val="28"/>
        </w:rPr>
        <w:t xml:space="preserve"> настоящего Положения, не считаются представленными с нарушением срока.</w:t>
      </w:r>
    </w:p>
    <w:p w:rsidR="008120DC" w:rsidRPr="008D1E76" w:rsidRDefault="007F513B" w:rsidP="008120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>2</w:t>
      </w:r>
      <w:r w:rsidR="003D7DC0" w:rsidRPr="008D1E76">
        <w:rPr>
          <w:rFonts w:ascii="Times New Roman" w:hAnsi="Times New Roman"/>
          <w:sz w:val="28"/>
          <w:szCs w:val="28"/>
        </w:rPr>
        <w:t>2</w:t>
      </w:r>
      <w:r w:rsidR="008120DC" w:rsidRPr="008D1E76">
        <w:rPr>
          <w:rFonts w:ascii="Times New Roman" w:hAnsi="Times New Roman"/>
          <w:sz w:val="28"/>
          <w:szCs w:val="28"/>
        </w:rPr>
        <w:t>. В случае непредставления по объективным причинам лицами, замещающими должности муниципальной службы, сведений о расходах супруги (супруга), данный факт подлежит рассмотрению на соответствующей комиссии по соблюдению требований к служебному поведению лиц, замещающих должности муниципальной службы и урегулированию конфликта интересов.</w:t>
      </w:r>
    </w:p>
    <w:p w:rsidR="008120DC" w:rsidRPr="008D1E76" w:rsidRDefault="008120DC" w:rsidP="008120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>Лица замещающие муниципальные должности, не представившие сведения о расходах супруги (супруга),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8120DC" w:rsidRPr="008D1E76" w:rsidRDefault="007F513B" w:rsidP="008120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>2</w:t>
      </w:r>
      <w:r w:rsidR="003D7DC0" w:rsidRPr="008D1E76">
        <w:rPr>
          <w:rFonts w:ascii="Times New Roman" w:hAnsi="Times New Roman"/>
          <w:sz w:val="28"/>
          <w:szCs w:val="28"/>
        </w:rPr>
        <w:t>3</w:t>
      </w:r>
      <w:r w:rsidR="008120DC" w:rsidRPr="008D1E76">
        <w:rPr>
          <w:rFonts w:ascii="Times New Roman" w:hAnsi="Times New Roman"/>
          <w:sz w:val="28"/>
          <w:szCs w:val="28"/>
        </w:rPr>
        <w:t>. Проверка достоверности и полноты сведений о расходах, представленных в соответствии с настоящим Положением лицом, замещающим муниципальную должность или  должность муниципальной службы, осуществляется в соответствии с законодательством Российской Федерации и иными правовыми актами города Москвы.</w:t>
      </w:r>
    </w:p>
    <w:p w:rsidR="008120DC" w:rsidRPr="008D1E76" w:rsidRDefault="007F513B" w:rsidP="008120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>2</w:t>
      </w:r>
      <w:r w:rsidR="003D7DC0" w:rsidRPr="008D1E76">
        <w:rPr>
          <w:rFonts w:ascii="Times New Roman" w:hAnsi="Times New Roman"/>
          <w:sz w:val="28"/>
          <w:szCs w:val="28"/>
        </w:rPr>
        <w:t>4</w:t>
      </w:r>
      <w:r w:rsidR="008120DC" w:rsidRPr="008D1E76">
        <w:rPr>
          <w:rFonts w:ascii="Times New Roman" w:hAnsi="Times New Roman"/>
          <w:sz w:val="28"/>
          <w:szCs w:val="28"/>
        </w:rPr>
        <w:t>. Сведения о расходах представляемые в соответствии с настоящим Положением лицом, замещающим муниципальную должность или должность муниципальной службы, относятся к информации ограниченного доступа, если федеральным законом они не отнесены к сведениям, составляющим государственную тайну. Эти сведения предоставляются руководителю органа местного самоуправления, муниципального органа, наделенным полномочиями назначать на должность и освобождать от должности лиц, замещающих муниципальные должности или  должности муниципальной службы, а также иным должностным лицам в случаях, предусмотренных нормативными правовыми актами Российской Федерации.</w:t>
      </w:r>
    </w:p>
    <w:p w:rsidR="008120DC" w:rsidRPr="008D1E76" w:rsidRDefault="008120DC" w:rsidP="008120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lastRenderedPageBreak/>
        <w:t>Сведения о расходах, представленные в соответствии с настоящим Положением, лицом, замещающим муниципальную должность или должность муниципальной службы, и информация о результатах проверки достоверности и полноты этих сведений приобщаются к личному делу.</w:t>
      </w:r>
    </w:p>
    <w:p w:rsidR="008120DC" w:rsidRPr="008D1E76" w:rsidRDefault="007F513B" w:rsidP="008120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>2</w:t>
      </w:r>
      <w:r w:rsidR="003D7DC0" w:rsidRPr="008D1E76">
        <w:rPr>
          <w:rFonts w:ascii="Times New Roman" w:hAnsi="Times New Roman"/>
          <w:sz w:val="28"/>
          <w:szCs w:val="28"/>
        </w:rPr>
        <w:t>5</w:t>
      </w:r>
      <w:r w:rsidR="008120DC" w:rsidRPr="008D1E76">
        <w:rPr>
          <w:rFonts w:ascii="Times New Roman" w:hAnsi="Times New Roman"/>
          <w:sz w:val="28"/>
          <w:szCs w:val="28"/>
        </w:rPr>
        <w:t>. В случае непредставления или представления заведомо ложных сведений о расходах лицом, замещающим муниципальную должность или должность муниципальной службы, он несет ответственность в соответствии с законодательством Российской Федерации.</w:t>
      </w:r>
    </w:p>
    <w:p w:rsidR="008120DC" w:rsidRPr="008D1E76" w:rsidRDefault="00947BA7" w:rsidP="007F51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1E76">
        <w:rPr>
          <w:rFonts w:ascii="Times New Roman" w:hAnsi="Times New Roman"/>
          <w:sz w:val="28"/>
          <w:szCs w:val="28"/>
        </w:rPr>
        <w:tab/>
      </w:r>
    </w:p>
    <w:p w:rsidR="008120DC" w:rsidRPr="008D1E76" w:rsidRDefault="008120DC" w:rsidP="008120D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D1E76" w:rsidRDefault="008D1E76" w:rsidP="008D1E76">
      <w:pPr>
        <w:ind w:left="4860"/>
        <w:jc w:val="both"/>
        <w:rPr>
          <w:rFonts w:ascii="Times New Roman" w:hAnsi="Times New Roman"/>
          <w:sz w:val="28"/>
          <w:szCs w:val="28"/>
        </w:rPr>
      </w:pPr>
    </w:p>
    <w:p w:rsidR="008D1E76" w:rsidRDefault="008D1E76" w:rsidP="008D1E76">
      <w:pPr>
        <w:ind w:left="4860"/>
        <w:jc w:val="both"/>
        <w:rPr>
          <w:rFonts w:ascii="Times New Roman" w:hAnsi="Times New Roman"/>
          <w:sz w:val="28"/>
          <w:szCs w:val="28"/>
        </w:rPr>
      </w:pPr>
    </w:p>
    <w:p w:rsidR="008D1E76" w:rsidRDefault="008D1E76" w:rsidP="008D1E76">
      <w:pPr>
        <w:ind w:left="4860"/>
        <w:jc w:val="both"/>
        <w:rPr>
          <w:rFonts w:ascii="Times New Roman" w:hAnsi="Times New Roman"/>
          <w:sz w:val="28"/>
          <w:szCs w:val="28"/>
        </w:rPr>
      </w:pPr>
    </w:p>
    <w:p w:rsidR="008120DC" w:rsidRPr="008D1E76" w:rsidRDefault="008120DC" w:rsidP="008120D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120DC" w:rsidRPr="008D1E76" w:rsidRDefault="008120DC" w:rsidP="008120D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120DC" w:rsidRPr="008D1E76" w:rsidRDefault="008120DC" w:rsidP="008120D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120DC" w:rsidRPr="008D1E76" w:rsidRDefault="008120DC" w:rsidP="008120D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120DC" w:rsidRPr="008D1E76" w:rsidRDefault="008120DC" w:rsidP="008120D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120DC" w:rsidRPr="008D1E76" w:rsidRDefault="008120DC" w:rsidP="008120D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120DC" w:rsidRPr="008D1E76" w:rsidRDefault="008120DC" w:rsidP="008120D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120DC" w:rsidRPr="008D1E76" w:rsidRDefault="008120DC" w:rsidP="008120D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120DC" w:rsidRPr="008D1E76" w:rsidRDefault="008120DC" w:rsidP="008120D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120DC" w:rsidRPr="008D1E76" w:rsidRDefault="008120DC" w:rsidP="008120D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120DC" w:rsidRPr="008D1E76" w:rsidRDefault="008120DC" w:rsidP="008120D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120DC" w:rsidRPr="008D1E76" w:rsidRDefault="008120DC" w:rsidP="008120D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120DC" w:rsidRPr="008D1E76" w:rsidRDefault="008120DC" w:rsidP="008120D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120DC" w:rsidRPr="008D1E76" w:rsidRDefault="008120DC" w:rsidP="008120D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120DC" w:rsidRPr="008D1E76" w:rsidRDefault="008120DC" w:rsidP="008120D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120DC" w:rsidRPr="008D1E76" w:rsidRDefault="008120DC" w:rsidP="008120D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120DC" w:rsidRPr="008D1E76" w:rsidRDefault="008120DC" w:rsidP="008120D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8120DC" w:rsidRPr="008D1E76" w:rsidSect="00B2616C">
      <w:headerReference w:type="default" r:id="rId9"/>
      <w:headerReference w:type="first" r:id="rId10"/>
      <w:pgSz w:w="11906" w:h="16838"/>
      <w:pgMar w:top="993" w:right="707" w:bottom="28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BEC" w:rsidRDefault="00702BEC" w:rsidP="005D77A6">
      <w:r>
        <w:separator/>
      </w:r>
    </w:p>
  </w:endnote>
  <w:endnote w:type="continuationSeparator" w:id="1">
    <w:p w:rsidR="00702BEC" w:rsidRDefault="00702BEC" w:rsidP="005D7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BEC" w:rsidRDefault="00702BEC" w:rsidP="005D77A6">
      <w:r>
        <w:separator/>
      </w:r>
    </w:p>
  </w:footnote>
  <w:footnote w:type="continuationSeparator" w:id="1">
    <w:p w:rsidR="00702BEC" w:rsidRDefault="00702BEC" w:rsidP="005D7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DC" w:rsidRDefault="008120DC">
    <w:pPr>
      <w:pStyle w:val="a4"/>
      <w:jc w:val="center"/>
    </w:pPr>
  </w:p>
  <w:p w:rsidR="008120DC" w:rsidRDefault="008120D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81E" w:rsidRDefault="00E65F00">
    <w:pPr>
      <w:pStyle w:val="a4"/>
      <w:jc w:val="center"/>
    </w:pPr>
    <w:fldSimple w:instr=" PAGE   \* MERGEFORMAT ">
      <w:r w:rsidR="00814AB2">
        <w:rPr>
          <w:noProof/>
        </w:rPr>
        <w:t>2</w:t>
      </w:r>
    </w:fldSimple>
  </w:p>
  <w:p w:rsidR="0087781E" w:rsidRDefault="0087781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81E" w:rsidRDefault="0087781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66BB"/>
    <w:multiLevelType w:val="hybridMultilevel"/>
    <w:tmpl w:val="04F818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6C0FA1"/>
    <w:multiLevelType w:val="hybridMultilevel"/>
    <w:tmpl w:val="6E7E3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E36CC"/>
    <w:multiLevelType w:val="hybridMultilevel"/>
    <w:tmpl w:val="6B90E11E"/>
    <w:lvl w:ilvl="0" w:tplc="882C768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112"/>
    <w:rsid w:val="00017F06"/>
    <w:rsid w:val="00034230"/>
    <w:rsid w:val="00037F0D"/>
    <w:rsid w:val="00056AFB"/>
    <w:rsid w:val="000837FB"/>
    <w:rsid w:val="000A2DE9"/>
    <w:rsid w:val="000B26A8"/>
    <w:rsid w:val="000C0724"/>
    <w:rsid w:val="000C1E76"/>
    <w:rsid w:val="000E43A5"/>
    <w:rsid w:val="000E7AB1"/>
    <w:rsid w:val="0011781C"/>
    <w:rsid w:val="00121199"/>
    <w:rsid w:val="00140B4A"/>
    <w:rsid w:val="0016441E"/>
    <w:rsid w:val="00170C28"/>
    <w:rsid w:val="00187BD4"/>
    <w:rsid w:val="001C6B28"/>
    <w:rsid w:val="001D7074"/>
    <w:rsid w:val="001E7DDD"/>
    <w:rsid w:val="001F4806"/>
    <w:rsid w:val="002033B0"/>
    <w:rsid w:val="00226CCE"/>
    <w:rsid w:val="00245A98"/>
    <w:rsid w:val="0026002F"/>
    <w:rsid w:val="00294CB9"/>
    <w:rsid w:val="002C287C"/>
    <w:rsid w:val="002C5240"/>
    <w:rsid w:val="002C6A70"/>
    <w:rsid w:val="002D74F4"/>
    <w:rsid w:val="002F18CE"/>
    <w:rsid w:val="003051E0"/>
    <w:rsid w:val="00313110"/>
    <w:rsid w:val="00316A81"/>
    <w:rsid w:val="00331811"/>
    <w:rsid w:val="0034146C"/>
    <w:rsid w:val="0035110B"/>
    <w:rsid w:val="00354951"/>
    <w:rsid w:val="003826EE"/>
    <w:rsid w:val="003A7AAE"/>
    <w:rsid w:val="003C31D0"/>
    <w:rsid w:val="003C571F"/>
    <w:rsid w:val="003D7DC0"/>
    <w:rsid w:val="003F3261"/>
    <w:rsid w:val="004035DD"/>
    <w:rsid w:val="00420BA5"/>
    <w:rsid w:val="004276D8"/>
    <w:rsid w:val="00440EB0"/>
    <w:rsid w:val="00477139"/>
    <w:rsid w:val="004B25CD"/>
    <w:rsid w:val="004C6F78"/>
    <w:rsid w:val="005234AA"/>
    <w:rsid w:val="00525112"/>
    <w:rsid w:val="00527AA3"/>
    <w:rsid w:val="00586C90"/>
    <w:rsid w:val="005A665D"/>
    <w:rsid w:val="005D77A6"/>
    <w:rsid w:val="005E6F30"/>
    <w:rsid w:val="00613934"/>
    <w:rsid w:val="00635422"/>
    <w:rsid w:val="00641A2E"/>
    <w:rsid w:val="00662A5B"/>
    <w:rsid w:val="00670513"/>
    <w:rsid w:val="00677B6A"/>
    <w:rsid w:val="006A4761"/>
    <w:rsid w:val="006A4A49"/>
    <w:rsid w:val="006B0727"/>
    <w:rsid w:val="006F487C"/>
    <w:rsid w:val="007015AF"/>
    <w:rsid w:val="00702BEC"/>
    <w:rsid w:val="00705F79"/>
    <w:rsid w:val="00707C11"/>
    <w:rsid w:val="00707C5F"/>
    <w:rsid w:val="007164B1"/>
    <w:rsid w:val="007268D9"/>
    <w:rsid w:val="007A220B"/>
    <w:rsid w:val="007B1A0F"/>
    <w:rsid w:val="007D62E8"/>
    <w:rsid w:val="007E1C80"/>
    <w:rsid w:val="007F513B"/>
    <w:rsid w:val="008120DC"/>
    <w:rsid w:val="00814AB2"/>
    <w:rsid w:val="008439BF"/>
    <w:rsid w:val="00855295"/>
    <w:rsid w:val="0087781E"/>
    <w:rsid w:val="00895563"/>
    <w:rsid w:val="008D1E76"/>
    <w:rsid w:val="008F3FDD"/>
    <w:rsid w:val="008F57A7"/>
    <w:rsid w:val="00902EF6"/>
    <w:rsid w:val="00927497"/>
    <w:rsid w:val="0093160F"/>
    <w:rsid w:val="00933375"/>
    <w:rsid w:val="00947BA7"/>
    <w:rsid w:val="00950F37"/>
    <w:rsid w:val="00982C5C"/>
    <w:rsid w:val="00985A99"/>
    <w:rsid w:val="00994D24"/>
    <w:rsid w:val="009A14B6"/>
    <w:rsid w:val="009A3A93"/>
    <w:rsid w:val="009D212C"/>
    <w:rsid w:val="009F35F6"/>
    <w:rsid w:val="00A00079"/>
    <w:rsid w:val="00A02A98"/>
    <w:rsid w:val="00A12130"/>
    <w:rsid w:val="00A1524E"/>
    <w:rsid w:val="00A40AEE"/>
    <w:rsid w:val="00AA2F54"/>
    <w:rsid w:val="00AB0052"/>
    <w:rsid w:val="00AC1064"/>
    <w:rsid w:val="00AD74D8"/>
    <w:rsid w:val="00AE4C78"/>
    <w:rsid w:val="00AF1E34"/>
    <w:rsid w:val="00B17988"/>
    <w:rsid w:val="00B20F05"/>
    <w:rsid w:val="00B2616C"/>
    <w:rsid w:val="00B42C37"/>
    <w:rsid w:val="00B53B10"/>
    <w:rsid w:val="00B61A90"/>
    <w:rsid w:val="00B753BC"/>
    <w:rsid w:val="00B920E7"/>
    <w:rsid w:val="00BE0E88"/>
    <w:rsid w:val="00BF6C8E"/>
    <w:rsid w:val="00C16035"/>
    <w:rsid w:val="00C408DF"/>
    <w:rsid w:val="00C83EBA"/>
    <w:rsid w:val="00CC1362"/>
    <w:rsid w:val="00D072E8"/>
    <w:rsid w:val="00D66A65"/>
    <w:rsid w:val="00DA21AC"/>
    <w:rsid w:val="00DA32B2"/>
    <w:rsid w:val="00DC570C"/>
    <w:rsid w:val="00DF038C"/>
    <w:rsid w:val="00E076AC"/>
    <w:rsid w:val="00E27851"/>
    <w:rsid w:val="00E317C7"/>
    <w:rsid w:val="00E65F00"/>
    <w:rsid w:val="00E76E8C"/>
    <w:rsid w:val="00E91274"/>
    <w:rsid w:val="00E91621"/>
    <w:rsid w:val="00EB0F56"/>
    <w:rsid w:val="00F25B16"/>
    <w:rsid w:val="00F46800"/>
    <w:rsid w:val="00F50F74"/>
    <w:rsid w:val="00F6524E"/>
    <w:rsid w:val="00F917AE"/>
    <w:rsid w:val="00FC5D96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2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32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2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2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2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32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32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326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32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326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51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5D77A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5D77A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3">
    <w:name w:val="Знак Знак Знак Знак Знак Знак Знак"/>
    <w:basedOn w:val="a"/>
    <w:rsid w:val="005D77A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rsid w:val="005D77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77A6"/>
    <w:rPr>
      <w:sz w:val="24"/>
      <w:szCs w:val="24"/>
    </w:rPr>
  </w:style>
  <w:style w:type="paragraph" w:styleId="a6">
    <w:name w:val="footer"/>
    <w:basedOn w:val="a"/>
    <w:link w:val="a7"/>
    <w:rsid w:val="005D77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D77A6"/>
    <w:rPr>
      <w:sz w:val="24"/>
      <w:szCs w:val="24"/>
    </w:rPr>
  </w:style>
  <w:style w:type="paragraph" w:styleId="a8">
    <w:name w:val="Balloon Text"/>
    <w:basedOn w:val="a"/>
    <w:link w:val="a9"/>
    <w:rsid w:val="00843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439BF"/>
    <w:rPr>
      <w:rFonts w:ascii="Tahoma" w:hAnsi="Tahoma" w:cs="Tahoma"/>
      <w:sz w:val="16"/>
      <w:szCs w:val="16"/>
    </w:rPr>
  </w:style>
  <w:style w:type="character" w:styleId="aa">
    <w:name w:val="Emphasis"/>
    <w:uiPriority w:val="20"/>
    <w:qFormat/>
    <w:rsid w:val="003F3261"/>
    <w:rPr>
      <w:rFonts w:ascii="Calibri" w:hAnsi="Calibri"/>
      <w:b/>
      <w:i/>
      <w:iCs/>
    </w:rPr>
  </w:style>
  <w:style w:type="character" w:customStyle="1" w:styleId="10">
    <w:name w:val="Заголовок 1 Знак"/>
    <w:link w:val="1"/>
    <w:uiPriority w:val="9"/>
    <w:rsid w:val="003F326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F326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F326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F326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F326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F3261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F3261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F326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F3261"/>
    <w:rPr>
      <w:rFonts w:ascii="Cambria" w:eastAsia="Times New Roman" w:hAnsi="Cambria"/>
    </w:rPr>
  </w:style>
  <w:style w:type="paragraph" w:styleId="ab">
    <w:name w:val="Title"/>
    <w:basedOn w:val="a"/>
    <w:next w:val="a"/>
    <w:link w:val="ac"/>
    <w:uiPriority w:val="10"/>
    <w:qFormat/>
    <w:rsid w:val="003F32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10"/>
    <w:rsid w:val="003F3261"/>
    <w:rPr>
      <w:rFonts w:ascii="Cambria" w:eastAsia="Times New Roman" w:hAnsi="Cambria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3F3261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link w:val="ad"/>
    <w:uiPriority w:val="11"/>
    <w:rsid w:val="003F3261"/>
    <w:rPr>
      <w:rFonts w:ascii="Cambria" w:eastAsia="Times New Roman" w:hAnsi="Cambria"/>
      <w:sz w:val="24"/>
      <w:szCs w:val="24"/>
    </w:rPr>
  </w:style>
  <w:style w:type="character" w:styleId="af">
    <w:name w:val="Strong"/>
    <w:uiPriority w:val="22"/>
    <w:qFormat/>
    <w:rsid w:val="003F3261"/>
    <w:rPr>
      <w:b/>
      <w:bCs/>
    </w:rPr>
  </w:style>
  <w:style w:type="paragraph" w:styleId="af0">
    <w:name w:val="No Spacing"/>
    <w:basedOn w:val="a"/>
    <w:uiPriority w:val="1"/>
    <w:qFormat/>
    <w:rsid w:val="003F3261"/>
    <w:rPr>
      <w:szCs w:val="32"/>
    </w:rPr>
  </w:style>
  <w:style w:type="paragraph" w:styleId="af1">
    <w:name w:val="List Paragraph"/>
    <w:basedOn w:val="a"/>
    <w:uiPriority w:val="34"/>
    <w:qFormat/>
    <w:rsid w:val="003F32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3261"/>
    <w:rPr>
      <w:i/>
    </w:rPr>
  </w:style>
  <w:style w:type="character" w:customStyle="1" w:styleId="22">
    <w:name w:val="Цитата 2 Знак"/>
    <w:link w:val="21"/>
    <w:uiPriority w:val="29"/>
    <w:rsid w:val="003F3261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3F3261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link w:val="af2"/>
    <w:uiPriority w:val="30"/>
    <w:rsid w:val="003F3261"/>
    <w:rPr>
      <w:b/>
      <w:i/>
      <w:sz w:val="24"/>
    </w:rPr>
  </w:style>
  <w:style w:type="character" w:styleId="af4">
    <w:name w:val="Subtle Emphasis"/>
    <w:uiPriority w:val="19"/>
    <w:qFormat/>
    <w:rsid w:val="003F3261"/>
    <w:rPr>
      <w:i/>
      <w:color w:val="5A5A5A"/>
    </w:rPr>
  </w:style>
  <w:style w:type="character" w:styleId="af5">
    <w:name w:val="Intense Emphasis"/>
    <w:uiPriority w:val="21"/>
    <w:qFormat/>
    <w:rsid w:val="003F3261"/>
    <w:rPr>
      <w:b/>
      <w:i/>
      <w:sz w:val="24"/>
      <w:szCs w:val="24"/>
      <w:u w:val="single"/>
    </w:rPr>
  </w:style>
  <w:style w:type="character" w:styleId="af6">
    <w:name w:val="Subtle Reference"/>
    <w:uiPriority w:val="31"/>
    <w:qFormat/>
    <w:rsid w:val="003F3261"/>
    <w:rPr>
      <w:sz w:val="24"/>
      <w:szCs w:val="24"/>
      <w:u w:val="single"/>
    </w:rPr>
  </w:style>
  <w:style w:type="character" w:styleId="af7">
    <w:name w:val="Intense Reference"/>
    <w:uiPriority w:val="32"/>
    <w:qFormat/>
    <w:rsid w:val="003F3261"/>
    <w:rPr>
      <w:b/>
      <w:sz w:val="24"/>
      <w:u w:val="single"/>
    </w:rPr>
  </w:style>
  <w:style w:type="character" w:styleId="af8">
    <w:name w:val="Book Title"/>
    <w:uiPriority w:val="33"/>
    <w:qFormat/>
    <w:rsid w:val="003F3261"/>
    <w:rPr>
      <w:rFonts w:ascii="Cambria" w:eastAsia="Times New Roman" w:hAnsi="Cambria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3F3261"/>
    <w:pPr>
      <w:outlineLvl w:val="9"/>
    </w:pPr>
  </w:style>
  <w:style w:type="table" w:styleId="afa">
    <w:name w:val="Table Grid"/>
    <w:basedOn w:val="a1"/>
    <w:rsid w:val="008D1E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4D34-55A8-4069-BE2B-12A5EBBC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2944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2014-03-13T10:59:00Z</cp:lastPrinted>
  <dcterms:created xsi:type="dcterms:W3CDTF">2014-03-31T10:53:00Z</dcterms:created>
  <dcterms:modified xsi:type="dcterms:W3CDTF">2014-03-31T10:53:00Z</dcterms:modified>
</cp:coreProperties>
</file>